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5120F" w14:textId="71B6E37C" w:rsidR="00F66645" w:rsidRPr="00965D24" w:rsidRDefault="00E65DCB" w:rsidP="00C17DFE">
      <w:pPr>
        <w:jc w:val="center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令和</w:t>
      </w:r>
      <w:r w:rsidR="00373DBF" w:rsidRPr="00965D24">
        <w:rPr>
          <w:rFonts w:ascii="ＭＳ ゴシック" w:eastAsia="ＭＳ ゴシック" w:hAnsi="ＭＳ ゴシック" w:hint="eastAsia"/>
        </w:rPr>
        <w:t>８</w:t>
      </w:r>
      <w:r w:rsidRPr="00965D24">
        <w:rPr>
          <w:rFonts w:ascii="ＭＳ ゴシック" w:eastAsia="ＭＳ ゴシック" w:hAnsi="ＭＳ ゴシック" w:hint="eastAsia"/>
        </w:rPr>
        <w:t>年度　ナンバー助成</w:t>
      </w:r>
      <w:r w:rsidR="009B590F" w:rsidRPr="00965D24">
        <w:rPr>
          <w:rFonts w:ascii="ＭＳ ゴシック" w:eastAsia="ＭＳ ゴシック" w:hAnsi="ＭＳ ゴシック" w:hint="eastAsia"/>
        </w:rPr>
        <w:t>費</w:t>
      </w:r>
      <w:r w:rsidRPr="00965D24">
        <w:rPr>
          <w:rFonts w:ascii="ＭＳ ゴシック" w:eastAsia="ＭＳ ゴシック" w:hAnsi="ＭＳ ゴシック" w:hint="eastAsia"/>
        </w:rPr>
        <w:t>交付要綱</w:t>
      </w:r>
    </w:p>
    <w:p w14:paraId="3227C992" w14:textId="77777777" w:rsidR="00E65DCB" w:rsidRPr="00965D24" w:rsidRDefault="00E65DCB" w:rsidP="009023B9">
      <w:pPr>
        <w:ind w:right="-1" w:firstLineChars="2600" w:firstLine="546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（公社）秋田県トラック協会</w:t>
      </w:r>
    </w:p>
    <w:p w14:paraId="3B6CB564" w14:textId="77777777" w:rsidR="00E65DCB" w:rsidRPr="00965D24" w:rsidRDefault="00E65DCB">
      <w:pPr>
        <w:rPr>
          <w:rFonts w:ascii="ＭＳ ゴシック" w:eastAsia="ＭＳ ゴシック" w:hAnsi="ＭＳ ゴシック"/>
        </w:rPr>
      </w:pPr>
    </w:p>
    <w:p w14:paraId="54777E84" w14:textId="77777777" w:rsidR="00E65DCB" w:rsidRPr="00965D24" w:rsidRDefault="00E65DCB">
      <w:pPr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（目的）</w:t>
      </w:r>
    </w:p>
    <w:p w14:paraId="45420FA4" w14:textId="40620B2F" w:rsidR="00DE00F5" w:rsidRPr="00965D24" w:rsidRDefault="00E65DCB" w:rsidP="00DE00F5">
      <w:pPr>
        <w:ind w:left="840" w:hangingChars="400" w:hanging="84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第　１条　この要綱は、秋田県トラック協会（以下「秋ト協」という）の会員事業者（以下「会員」という）が、秋田県</w:t>
      </w:r>
      <w:r w:rsidR="00D93C01" w:rsidRPr="00965D24">
        <w:rPr>
          <w:rFonts w:ascii="ＭＳ ゴシック" w:eastAsia="ＭＳ ゴシック" w:hAnsi="ＭＳ ゴシック" w:hint="eastAsia"/>
        </w:rPr>
        <w:t>版</w:t>
      </w:r>
      <w:r w:rsidRPr="00965D24">
        <w:rPr>
          <w:rFonts w:ascii="ＭＳ ゴシック" w:eastAsia="ＭＳ ゴシック" w:hAnsi="ＭＳ ゴシック" w:hint="eastAsia"/>
        </w:rPr>
        <w:t>図柄入りナンバープレートを取り付けることによっ</w:t>
      </w:r>
    </w:p>
    <w:p w14:paraId="073D68D8" w14:textId="4B81951B" w:rsidR="00E65DCB" w:rsidRPr="00965D24" w:rsidRDefault="00E65DCB" w:rsidP="00DE00F5">
      <w:pPr>
        <w:ind w:leftChars="400" w:left="840" w:firstLineChars="50" w:firstLine="105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て、</w:t>
      </w:r>
      <w:r w:rsidR="000D2DB5" w:rsidRPr="00965D24">
        <w:rPr>
          <w:rFonts w:ascii="ＭＳ ゴシック" w:eastAsia="ＭＳ ゴシック" w:hAnsi="ＭＳ ゴシック" w:hint="eastAsia"/>
        </w:rPr>
        <w:t>県内外に</w:t>
      </w:r>
      <w:r w:rsidRPr="00965D24">
        <w:rPr>
          <w:rFonts w:ascii="ＭＳ ゴシック" w:eastAsia="ＭＳ ゴシック" w:hAnsi="ＭＳ ゴシック" w:hint="eastAsia"/>
        </w:rPr>
        <w:t>秋田県</w:t>
      </w:r>
      <w:r w:rsidR="000D2DB5" w:rsidRPr="00965D24">
        <w:rPr>
          <w:rFonts w:ascii="ＭＳ ゴシック" w:eastAsia="ＭＳ ゴシック" w:hAnsi="ＭＳ ゴシック" w:hint="eastAsia"/>
        </w:rPr>
        <w:t>を広く</w:t>
      </w:r>
      <w:r w:rsidRPr="00965D24">
        <w:rPr>
          <w:rFonts w:ascii="ＭＳ ゴシック" w:eastAsia="ＭＳ ゴシック" w:hAnsi="ＭＳ ゴシック" w:hint="eastAsia"/>
        </w:rPr>
        <w:t>ＰＲ</w:t>
      </w:r>
      <w:r w:rsidR="000D2DB5" w:rsidRPr="00965D24">
        <w:rPr>
          <w:rFonts w:ascii="ＭＳ ゴシック" w:eastAsia="ＭＳ ゴシック" w:hAnsi="ＭＳ ゴシック" w:hint="eastAsia"/>
        </w:rPr>
        <w:t>することを</w:t>
      </w:r>
      <w:r w:rsidRPr="00965D24">
        <w:rPr>
          <w:rFonts w:ascii="ＭＳ ゴシック" w:eastAsia="ＭＳ ゴシック" w:hAnsi="ＭＳ ゴシック" w:hint="eastAsia"/>
        </w:rPr>
        <w:t>目的とする。</w:t>
      </w:r>
    </w:p>
    <w:p w14:paraId="59EBE69B" w14:textId="77777777" w:rsidR="000D2DB5" w:rsidRPr="00965D24" w:rsidRDefault="000D2DB5" w:rsidP="00E65DCB">
      <w:pPr>
        <w:ind w:left="420" w:hangingChars="200" w:hanging="420"/>
        <w:rPr>
          <w:rFonts w:ascii="ＭＳ ゴシック" w:eastAsia="ＭＳ ゴシック" w:hAnsi="ＭＳ ゴシック"/>
        </w:rPr>
      </w:pPr>
    </w:p>
    <w:p w14:paraId="49FAB4BB" w14:textId="77777777" w:rsidR="000D2DB5" w:rsidRPr="00965D24" w:rsidRDefault="000D2DB5" w:rsidP="00E65DCB">
      <w:pPr>
        <w:ind w:left="420" w:hangingChars="200" w:hanging="42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（助成対象）</w:t>
      </w:r>
    </w:p>
    <w:p w14:paraId="31F43D68" w14:textId="77777777" w:rsidR="000D2DB5" w:rsidRPr="00965D24" w:rsidRDefault="000D2DB5" w:rsidP="00FD0FB3">
      <w:pPr>
        <w:ind w:left="840" w:hangingChars="400" w:hanging="84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第　２条　助成の対象者は、秋田県版図柄入りナンバープレートを</w:t>
      </w:r>
      <w:r w:rsidR="00EE557F" w:rsidRPr="00965D24">
        <w:rPr>
          <w:rFonts w:ascii="ＭＳ ゴシック" w:eastAsia="ＭＳ ゴシック" w:hAnsi="ＭＳ ゴシック" w:hint="eastAsia"/>
        </w:rPr>
        <w:t>事業用トラックまたは事業用連絡車に取り付けた</w:t>
      </w:r>
      <w:r w:rsidRPr="00965D24">
        <w:rPr>
          <w:rFonts w:ascii="ＭＳ ゴシック" w:eastAsia="ＭＳ ゴシック" w:hAnsi="ＭＳ ゴシック" w:hint="eastAsia"/>
        </w:rPr>
        <w:t>会員とする。</w:t>
      </w:r>
    </w:p>
    <w:p w14:paraId="01E47F99" w14:textId="77777777" w:rsidR="000D2DB5" w:rsidRPr="00965D24" w:rsidRDefault="000D2DB5" w:rsidP="00E65DCB">
      <w:pPr>
        <w:ind w:left="420" w:hangingChars="200" w:hanging="420"/>
        <w:rPr>
          <w:rFonts w:ascii="ＭＳ ゴシック" w:eastAsia="ＭＳ ゴシック" w:hAnsi="ＭＳ ゴシック"/>
        </w:rPr>
      </w:pPr>
    </w:p>
    <w:p w14:paraId="35FFC8A1" w14:textId="77777777" w:rsidR="000D2DB5" w:rsidRPr="00965D24" w:rsidRDefault="000D2DB5" w:rsidP="00E65DCB">
      <w:pPr>
        <w:ind w:left="420" w:hangingChars="200" w:hanging="42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（対象物品）</w:t>
      </w:r>
    </w:p>
    <w:p w14:paraId="30C09D3C" w14:textId="77777777" w:rsidR="000D2DB5" w:rsidRPr="00965D24" w:rsidRDefault="000D2DB5" w:rsidP="00E65DCB">
      <w:pPr>
        <w:ind w:left="420" w:hangingChars="200" w:hanging="42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第　３条　秋田県</w:t>
      </w:r>
      <w:r w:rsidR="00D93C01" w:rsidRPr="00965D24">
        <w:rPr>
          <w:rFonts w:ascii="ＭＳ ゴシック" w:eastAsia="ＭＳ ゴシック" w:hAnsi="ＭＳ ゴシック" w:hint="eastAsia"/>
        </w:rPr>
        <w:t>版</w:t>
      </w:r>
      <w:r w:rsidRPr="00965D24">
        <w:rPr>
          <w:rFonts w:ascii="ＭＳ ゴシック" w:eastAsia="ＭＳ ゴシック" w:hAnsi="ＭＳ ゴシック" w:hint="eastAsia"/>
        </w:rPr>
        <w:t>図柄入りナンバープレートとする。</w:t>
      </w:r>
    </w:p>
    <w:p w14:paraId="685CE1FC" w14:textId="77777777" w:rsidR="000D2DB5" w:rsidRPr="00965D24" w:rsidRDefault="000D2DB5" w:rsidP="00E65DCB">
      <w:pPr>
        <w:ind w:left="420" w:hangingChars="200" w:hanging="420"/>
        <w:rPr>
          <w:rFonts w:ascii="ＭＳ ゴシック" w:eastAsia="ＭＳ ゴシック" w:hAnsi="ＭＳ ゴシック"/>
        </w:rPr>
      </w:pPr>
    </w:p>
    <w:p w14:paraId="4E565C8F" w14:textId="77777777" w:rsidR="000D2DB5" w:rsidRPr="00965D24" w:rsidRDefault="000D2DB5" w:rsidP="00E65DCB">
      <w:pPr>
        <w:ind w:left="420" w:hangingChars="200" w:hanging="42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（助成金額）</w:t>
      </w:r>
    </w:p>
    <w:p w14:paraId="6C34EF9F" w14:textId="77777777" w:rsidR="009023B9" w:rsidRPr="00965D24" w:rsidRDefault="000D2DB5" w:rsidP="00E65DCB">
      <w:pPr>
        <w:ind w:left="420" w:hangingChars="200" w:hanging="42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 xml:space="preserve">第　４条　</w:t>
      </w:r>
      <w:r w:rsidR="009023B9" w:rsidRPr="00965D24">
        <w:rPr>
          <w:rFonts w:ascii="ＭＳ ゴシック" w:eastAsia="ＭＳ ゴシック" w:hAnsi="ＭＳ ゴシック" w:hint="eastAsia"/>
        </w:rPr>
        <w:t>交付する助成金額は、次の通りとする。</w:t>
      </w:r>
    </w:p>
    <w:p w14:paraId="6229B5E2" w14:textId="77ED0E86" w:rsidR="000D2DB5" w:rsidRPr="00965D24" w:rsidRDefault="009023B9" w:rsidP="009023B9">
      <w:pPr>
        <w:ind w:firstLineChars="300" w:firstLine="63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（１）取得価格の１／２（上限５千円）と</w:t>
      </w:r>
      <w:r w:rsidR="000D2DB5" w:rsidRPr="00965D24">
        <w:rPr>
          <w:rFonts w:ascii="ＭＳ ゴシック" w:eastAsia="ＭＳ ゴシック" w:hAnsi="ＭＳ ゴシック" w:hint="eastAsia"/>
        </w:rPr>
        <w:t>する。</w:t>
      </w:r>
    </w:p>
    <w:p w14:paraId="75339A6E" w14:textId="16A36FBB" w:rsidR="000D2DB5" w:rsidRPr="00965D24" w:rsidRDefault="009023B9" w:rsidP="00FD0FB3">
      <w:pPr>
        <w:ind w:firstLineChars="300" w:firstLine="63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（２）</w:t>
      </w:r>
      <w:r w:rsidR="000D2DB5" w:rsidRPr="00965D24">
        <w:rPr>
          <w:rFonts w:ascii="ＭＳ ゴシック" w:eastAsia="ＭＳ ゴシック" w:hAnsi="ＭＳ ゴシック" w:hint="eastAsia"/>
        </w:rPr>
        <w:t>１社の台数限度を</w:t>
      </w:r>
      <w:r w:rsidRPr="00965D24">
        <w:rPr>
          <w:rFonts w:ascii="ＭＳ ゴシック" w:eastAsia="ＭＳ ゴシック" w:hAnsi="ＭＳ ゴシック" w:hint="eastAsia"/>
        </w:rPr>
        <w:t>２</w:t>
      </w:r>
      <w:r w:rsidR="000D2DB5" w:rsidRPr="00965D24">
        <w:rPr>
          <w:rFonts w:ascii="ＭＳ ゴシック" w:eastAsia="ＭＳ ゴシック" w:hAnsi="ＭＳ ゴシック" w:hint="eastAsia"/>
        </w:rPr>
        <w:t>台までとする。</w:t>
      </w:r>
    </w:p>
    <w:p w14:paraId="57B86D6A" w14:textId="77777777" w:rsidR="000D2DB5" w:rsidRPr="00965D24" w:rsidRDefault="000D2DB5" w:rsidP="000D2DB5">
      <w:pPr>
        <w:rPr>
          <w:rFonts w:ascii="ＭＳ ゴシック" w:eastAsia="ＭＳ ゴシック" w:hAnsi="ＭＳ ゴシック"/>
        </w:rPr>
      </w:pPr>
    </w:p>
    <w:p w14:paraId="594A544C" w14:textId="77777777" w:rsidR="000D2DB5" w:rsidRPr="00965D24" w:rsidRDefault="000D2DB5" w:rsidP="000D2DB5">
      <w:pPr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（実施期間）</w:t>
      </w:r>
    </w:p>
    <w:p w14:paraId="1390CAD1" w14:textId="65B928AC" w:rsidR="000D2DB5" w:rsidRPr="00965D24" w:rsidRDefault="000D2DB5" w:rsidP="000D2DB5">
      <w:pPr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第　５条　事業の実施期間は、２０２</w:t>
      </w:r>
      <w:r w:rsidR="00373DBF" w:rsidRPr="00965D24">
        <w:rPr>
          <w:rFonts w:ascii="ＭＳ ゴシック" w:eastAsia="ＭＳ ゴシック" w:hAnsi="ＭＳ ゴシック" w:hint="eastAsia"/>
        </w:rPr>
        <w:t>６</w:t>
      </w:r>
      <w:r w:rsidRPr="00965D24">
        <w:rPr>
          <w:rFonts w:ascii="ＭＳ ゴシック" w:eastAsia="ＭＳ ゴシック" w:hAnsi="ＭＳ ゴシック" w:hint="eastAsia"/>
        </w:rPr>
        <w:t>年４月１日から２０２</w:t>
      </w:r>
      <w:r w:rsidR="00373DBF" w:rsidRPr="00965D24">
        <w:rPr>
          <w:rFonts w:ascii="ＭＳ ゴシック" w:eastAsia="ＭＳ ゴシック" w:hAnsi="ＭＳ ゴシック" w:hint="eastAsia"/>
        </w:rPr>
        <w:t>７</w:t>
      </w:r>
      <w:r w:rsidRPr="00965D24">
        <w:rPr>
          <w:rFonts w:ascii="ＭＳ ゴシック" w:eastAsia="ＭＳ ゴシック" w:hAnsi="ＭＳ ゴシック" w:hint="eastAsia"/>
        </w:rPr>
        <w:t>年２月末日までとする。</w:t>
      </w:r>
    </w:p>
    <w:p w14:paraId="34C17A49" w14:textId="1C0831FA" w:rsidR="000D2DB5" w:rsidRPr="00965D24" w:rsidRDefault="000D2DB5" w:rsidP="000D2DB5">
      <w:pPr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 xml:space="preserve">　　</w:t>
      </w:r>
      <w:r w:rsidR="00FD0FB3" w:rsidRPr="00965D24">
        <w:rPr>
          <w:rFonts w:ascii="ＭＳ ゴシック" w:eastAsia="ＭＳ ゴシック" w:hAnsi="ＭＳ ゴシック" w:hint="eastAsia"/>
        </w:rPr>
        <w:t xml:space="preserve">　</w:t>
      </w:r>
      <w:r w:rsidRPr="00965D24">
        <w:rPr>
          <w:rFonts w:ascii="ＭＳ ゴシック" w:eastAsia="ＭＳ ゴシック" w:hAnsi="ＭＳ ゴシック" w:hint="eastAsia"/>
        </w:rPr>
        <w:t xml:space="preserve">　ただし、実施期間内でも予算額に達した場合は終了とする。</w:t>
      </w:r>
    </w:p>
    <w:p w14:paraId="7D7D0B7F" w14:textId="0171FFD8" w:rsidR="000D2DB5" w:rsidRPr="00965D24" w:rsidRDefault="000D2DB5" w:rsidP="000D2DB5">
      <w:pPr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 xml:space="preserve">　</w:t>
      </w:r>
      <w:r w:rsidR="00FD0FB3" w:rsidRPr="00965D24">
        <w:rPr>
          <w:rFonts w:ascii="ＭＳ ゴシック" w:eastAsia="ＭＳ ゴシック" w:hAnsi="ＭＳ ゴシック" w:hint="eastAsia"/>
        </w:rPr>
        <w:t xml:space="preserve">　</w:t>
      </w:r>
      <w:r w:rsidRPr="00965D24">
        <w:rPr>
          <w:rFonts w:ascii="ＭＳ ゴシック" w:eastAsia="ＭＳ ゴシック" w:hAnsi="ＭＳ ゴシック" w:hint="eastAsia"/>
        </w:rPr>
        <w:t xml:space="preserve">　　※支払いを完了していない時点での申請は無効となります。</w:t>
      </w:r>
    </w:p>
    <w:p w14:paraId="43C0ABC9" w14:textId="6466380F" w:rsidR="000D2DB5" w:rsidRPr="00965D24" w:rsidRDefault="000D2DB5" w:rsidP="00FD0FB3">
      <w:pPr>
        <w:ind w:left="840" w:hangingChars="400" w:hanging="84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 xml:space="preserve">　</w:t>
      </w:r>
      <w:r w:rsidR="00FD0FB3" w:rsidRPr="00965D24">
        <w:rPr>
          <w:rFonts w:ascii="ＭＳ ゴシック" w:eastAsia="ＭＳ ゴシック" w:hAnsi="ＭＳ ゴシック" w:hint="eastAsia"/>
        </w:rPr>
        <w:t xml:space="preserve">　</w:t>
      </w:r>
      <w:r w:rsidRPr="00965D24">
        <w:rPr>
          <w:rFonts w:ascii="ＭＳ ゴシック" w:eastAsia="ＭＳ ゴシック" w:hAnsi="ＭＳ ゴシック" w:hint="eastAsia"/>
        </w:rPr>
        <w:t xml:space="preserve">　　※申請書は、</w:t>
      </w:r>
      <w:r w:rsidR="00373DBF" w:rsidRPr="00965D24">
        <w:rPr>
          <w:rFonts w:ascii="ＭＳ ゴシック" w:eastAsia="ＭＳ ゴシック" w:hAnsi="ＭＳ ゴシック" w:hint="eastAsia"/>
        </w:rPr>
        <w:t>２</w:t>
      </w:r>
      <w:r w:rsidRPr="00965D24">
        <w:rPr>
          <w:rFonts w:ascii="ＭＳ ゴシック" w:eastAsia="ＭＳ ゴシック" w:hAnsi="ＭＳ ゴシック" w:hint="eastAsia"/>
        </w:rPr>
        <w:t>月末日必着となります。それ以降の申請については無効となりますのでご留意ください。</w:t>
      </w:r>
    </w:p>
    <w:p w14:paraId="7A932C3C" w14:textId="77777777" w:rsidR="00C17DFE" w:rsidRPr="00965D24" w:rsidRDefault="00C17DFE" w:rsidP="000D2DB5">
      <w:pPr>
        <w:ind w:left="630" w:hangingChars="300" w:hanging="630"/>
        <w:rPr>
          <w:rFonts w:ascii="ＭＳ ゴシック" w:eastAsia="ＭＳ ゴシック" w:hAnsi="ＭＳ ゴシック"/>
        </w:rPr>
      </w:pPr>
    </w:p>
    <w:p w14:paraId="7B14E1DE" w14:textId="77777777" w:rsidR="00C17DFE" w:rsidRPr="00965D24" w:rsidRDefault="00C17DFE" w:rsidP="000D2DB5">
      <w:pPr>
        <w:ind w:left="630" w:hangingChars="300" w:hanging="63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（助成方法）</w:t>
      </w:r>
    </w:p>
    <w:p w14:paraId="6B2A0D63" w14:textId="6AB5B6C3" w:rsidR="00C17DFE" w:rsidRPr="00965D24" w:rsidRDefault="00C17DFE" w:rsidP="00DE00F5">
      <w:pPr>
        <w:ind w:left="840" w:hangingChars="400" w:hanging="84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 xml:space="preserve">第　</w:t>
      </w:r>
      <w:r w:rsidR="00FD0FB3" w:rsidRPr="00965D24">
        <w:rPr>
          <w:rFonts w:ascii="ＭＳ ゴシック" w:eastAsia="ＭＳ ゴシック" w:hAnsi="ＭＳ ゴシック" w:hint="eastAsia"/>
        </w:rPr>
        <w:t>６</w:t>
      </w:r>
      <w:r w:rsidRPr="00965D24">
        <w:rPr>
          <w:rFonts w:ascii="ＭＳ ゴシック" w:eastAsia="ＭＳ ゴシック" w:hAnsi="ＭＳ ゴシック" w:hint="eastAsia"/>
        </w:rPr>
        <w:t>条　会員は、秋田県版図柄入りナンバープレートの取り付けが完了した場合は、令和</w:t>
      </w:r>
      <w:r w:rsidR="00373DBF" w:rsidRPr="00965D24">
        <w:rPr>
          <w:rFonts w:ascii="ＭＳ ゴシック" w:eastAsia="ＭＳ ゴシック" w:hAnsi="ＭＳ ゴシック" w:hint="eastAsia"/>
        </w:rPr>
        <w:t>８</w:t>
      </w:r>
      <w:r w:rsidRPr="00965D24">
        <w:rPr>
          <w:rFonts w:ascii="ＭＳ ゴシック" w:eastAsia="ＭＳ ゴシック" w:hAnsi="ＭＳ ゴシック" w:hint="eastAsia"/>
        </w:rPr>
        <w:t>年度ナンバー助成</w:t>
      </w:r>
      <w:r w:rsidR="00183E24" w:rsidRPr="00965D24">
        <w:rPr>
          <w:rFonts w:ascii="ＭＳ ゴシック" w:eastAsia="ＭＳ ゴシック" w:hAnsi="ＭＳ ゴシック" w:hint="eastAsia"/>
        </w:rPr>
        <w:t>費</w:t>
      </w:r>
      <w:r w:rsidRPr="00965D24">
        <w:rPr>
          <w:rFonts w:ascii="ＭＳ ゴシック" w:eastAsia="ＭＳ ゴシック" w:hAnsi="ＭＳ ゴシック" w:hint="eastAsia"/>
        </w:rPr>
        <w:t>交付申請書に、請求書と領収書の写し、車検証の写し、取り付けた写真等を添えて秋ト協宛に郵送、持参等により提出する。</w:t>
      </w:r>
    </w:p>
    <w:p w14:paraId="5C448FD5" w14:textId="77777777" w:rsidR="00183E24" w:rsidRPr="00965D24" w:rsidRDefault="00183E24" w:rsidP="000D2DB5">
      <w:pPr>
        <w:ind w:left="630" w:hangingChars="300" w:hanging="630"/>
        <w:rPr>
          <w:rFonts w:ascii="ＭＳ ゴシック" w:eastAsia="ＭＳ ゴシック" w:hAnsi="ＭＳ ゴシック"/>
        </w:rPr>
      </w:pPr>
    </w:p>
    <w:p w14:paraId="47508607" w14:textId="77777777" w:rsidR="00C17DFE" w:rsidRPr="00965D24" w:rsidRDefault="00C17DFE" w:rsidP="000D2DB5">
      <w:pPr>
        <w:ind w:left="630" w:hangingChars="300" w:hanging="63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（助成金交付）</w:t>
      </w:r>
    </w:p>
    <w:p w14:paraId="68511DD8" w14:textId="58314E0D" w:rsidR="00C17DFE" w:rsidRPr="00965D24" w:rsidRDefault="00C17DFE" w:rsidP="00373DBF">
      <w:pPr>
        <w:ind w:left="840" w:hangingChars="400" w:hanging="84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 xml:space="preserve">第　</w:t>
      </w:r>
      <w:r w:rsidR="00FD0FB3" w:rsidRPr="00965D24">
        <w:rPr>
          <w:rFonts w:ascii="ＭＳ ゴシック" w:eastAsia="ＭＳ ゴシック" w:hAnsi="ＭＳ ゴシック" w:hint="eastAsia"/>
        </w:rPr>
        <w:t>７</w:t>
      </w:r>
      <w:r w:rsidRPr="00965D24">
        <w:rPr>
          <w:rFonts w:ascii="ＭＳ ゴシック" w:eastAsia="ＭＳ ゴシック" w:hAnsi="ＭＳ ゴシック" w:hint="eastAsia"/>
        </w:rPr>
        <w:t>条　秋ト協は、助成金の交付請求があった場合は、その内容を精査し適正と認めた場合は助成金を交付する。</w:t>
      </w:r>
    </w:p>
    <w:p w14:paraId="0AF2D099" w14:textId="77777777" w:rsidR="00C17DFE" w:rsidRPr="00C17DFE" w:rsidRDefault="00C17DFE" w:rsidP="00C17DFE">
      <w:pPr>
        <w:ind w:leftChars="300" w:left="630" w:firstLineChars="3200" w:firstLine="6720"/>
        <w:rPr>
          <w:rFonts w:ascii="ＭＳ ゴシック" w:eastAsia="ＭＳ ゴシック" w:hAnsi="ＭＳ ゴシック"/>
        </w:rPr>
      </w:pPr>
      <w:r w:rsidRPr="00965D24">
        <w:rPr>
          <w:rFonts w:ascii="ＭＳ ゴシック" w:eastAsia="ＭＳ ゴシック" w:hAnsi="ＭＳ ゴシック" w:hint="eastAsia"/>
        </w:rPr>
        <w:t>以上</w:t>
      </w:r>
    </w:p>
    <w:sectPr w:rsidR="00C17DFE" w:rsidRPr="00C17DF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DCB"/>
    <w:rsid w:val="000D2DB5"/>
    <w:rsid w:val="00183E24"/>
    <w:rsid w:val="00235C55"/>
    <w:rsid w:val="00373DBF"/>
    <w:rsid w:val="003B217E"/>
    <w:rsid w:val="00637E90"/>
    <w:rsid w:val="00845404"/>
    <w:rsid w:val="00851FEF"/>
    <w:rsid w:val="009023B9"/>
    <w:rsid w:val="00965D24"/>
    <w:rsid w:val="009B590F"/>
    <w:rsid w:val="00C17DFE"/>
    <w:rsid w:val="00CB3910"/>
    <w:rsid w:val="00CC475D"/>
    <w:rsid w:val="00D27FE8"/>
    <w:rsid w:val="00D31F9D"/>
    <w:rsid w:val="00D93C01"/>
    <w:rsid w:val="00DE00F5"/>
    <w:rsid w:val="00E65DCB"/>
    <w:rsid w:val="00EE557F"/>
    <w:rsid w:val="00F325A3"/>
    <w:rsid w:val="00F66645"/>
    <w:rsid w:val="00FD0FB3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C330899"/>
  <w15:chartTrackingRefBased/>
  <w15:docId w15:val="{36CA16FB-2F90-4412-8E75-2E603F38B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玄 白土</cp:lastModifiedBy>
  <cp:revision>13</cp:revision>
  <cp:lastPrinted>2025-05-15T05:28:00Z</cp:lastPrinted>
  <dcterms:created xsi:type="dcterms:W3CDTF">2023-05-08T22:50:00Z</dcterms:created>
  <dcterms:modified xsi:type="dcterms:W3CDTF">2026-04-06T02:44:00Z</dcterms:modified>
</cp:coreProperties>
</file>